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56" w:rsidRDefault="003C2556" w:rsidP="003C2556">
      <w:pPr>
        <w:pStyle w:val="Title"/>
      </w:pPr>
      <w:r w:rsidRPr="00174042">
        <w:t>Selecting the right sketchbook is a personal choice.</w:t>
      </w:r>
    </w:p>
    <w:p w:rsidR="003C2556" w:rsidRPr="003C2556" w:rsidRDefault="003C2556" w:rsidP="003C2556"/>
    <w:p w:rsidR="003C2556" w:rsidRPr="00024243" w:rsidRDefault="003C2556" w:rsidP="003C2556">
      <w:pPr>
        <w:pStyle w:val="Heading2"/>
        <w:shd w:val="clear" w:color="auto" w:fill="FFFFFF"/>
        <w:spacing w:before="0" w:beforeAutospacing="0" w:after="188" w:afterAutospacing="0"/>
        <w:jc w:val="right"/>
        <w:rPr>
          <w:rFonts w:ascii="cardoregular" w:hAnsi="cardoregular"/>
          <w:b w:val="0"/>
          <w:bCs w:val="0"/>
          <w:color w:val="000000"/>
          <w:sz w:val="20"/>
          <w:szCs w:val="20"/>
        </w:rPr>
      </w:pPr>
      <w:r w:rsidRPr="00024243">
        <w:rPr>
          <w:rFonts w:ascii="cardoregular" w:hAnsi="cardoregular"/>
          <w:b w:val="0"/>
          <w:bCs w:val="0"/>
          <w:color w:val="000000"/>
          <w:sz w:val="20"/>
          <w:szCs w:val="20"/>
        </w:rPr>
        <w:t xml:space="preserve">Source: </w:t>
      </w:r>
      <w:hyperlink r:id="rId5" w:history="1">
        <w:r w:rsidRPr="00F149DD">
          <w:rPr>
            <w:rStyle w:val="Hyperlink"/>
            <w:rFonts w:ascii="cardoregular" w:hAnsi="cardoregular"/>
            <w:b w:val="0"/>
            <w:bCs w:val="0"/>
            <w:sz w:val="20"/>
            <w:szCs w:val="20"/>
          </w:rPr>
          <w:t>https://mymodernmet.com/best-sketchbooks/</w:t>
        </w:r>
      </w:hyperlink>
      <w:r>
        <w:rPr>
          <w:rFonts w:ascii="cardoregular" w:hAnsi="cardoregular"/>
          <w:b w:val="0"/>
          <w:bCs w:val="0"/>
          <w:color w:val="000000"/>
          <w:sz w:val="20"/>
          <w:szCs w:val="20"/>
        </w:rPr>
        <w:t xml:space="preserve"> </w:t>
      </w:r>
    </w:p>
    <w:p w:rsidR="003C2556" w:rsidRPr="003C2556" w:rsidRDefault="003C2556" w:rsidP="003C2556">
      <w:pPr>
        <w:pStyle w:val="NormalWeb"/>
        <w:shd w:val="clear" w:color="auto" w:fill="FFFFFF"/>
        <w:spacing w:before="0" w:beforeAutospacing="0" w:after="300" w:afterAutospacing="0"/>
        <w:rPr>
          <w:rFonts w:ascii="Avenir-Next" w:hAnsi="Avenir-Next"/>
          <w:color w:val="000000"/>
          <w:sz w:val="32"/>
          <w:szCs w:val="32"/>
        </w:rPr>
      </w:pPr>
      <w:r w:rsidRPr="003C2556">
        <w:rPr>
          <w:rFonts w:ascii="Avenir-Next" w:hAnsi="Avenir-Next"/>
          <w:color w:val="000000"/>
          <w:sz w:val="32"/>
          <w:szCs w:val="32"/>
        </w:rPr>
        <w:t>There are a few big considerations you need to take when buying a sketch pad.</w:t>
      </w:r>
    </w:p>
    <w:p w:rsidR="003C2556" w:rsidRPr="003C2556" w:rsidRDefault="003C2556" w:rsidP="003C2556">
      <w:pPr>
        <w:pStyle w:val="NormalWeb"/>
        <w:shd w:val="clear" w:color="auto" w:fill="FFFFFF"/>
        <w:spacing w:before="0" w:beforeAutospacing="0" w:after="300" w:afterAutospacing="0"/>
        <w:rPr>
          <w:rFonts w:ascii="Avenir-Next" w:hAnsi="Avenir-Next"/>
          <w:color w:val="000000"/>
          <w:sz w:val="32"/>
          <w:szCs w:val="32"/>
        </w:rPr>
      </w:pPr>
      <w:r w:rsidRPr="003C2556">
        <w:rPr>
          <w:rStyle w:val="Strong"/>
          <w:rFonts w:ascii="Avenir-Next" w:hAnsi="Avenir-Next"/>
          <w:color w:val="000000"/>
          <w:sz w:val="32"/>
          <w:szCs w:val="32"/>
        </w:rPr>
        <w:t>1. The size that you like to work in.</w:t>
      </w:r>
      <w:r w:rsidRPr="003C2556">
        <w:rPr>
          <w:rFonts w:ascii="Avenir-Next" w:hAnsi="Avenir-Next"/>
          <w:color w:val="000000"/>
          <w:sz w:val="32"/>
          <w:szCs w:val="32"/>
        </w:rPr>
        <w:t xml:space="preserve"> If you draw a lot, you’ll notice that </w:t>
      </w:r>
      <w:bookmarkStart w:id="0" w:name="_GoBack"/>
      <w:bookmarkEnd w:id="0"/>
      <w:r w:rsidRPr="003C2556">
        <w:rPr>
          <w:rFonts w:ascii="Avenir-Next" w:hAnsi="Avenir-Next"/>
          <w:color w:val="000000"/>
          <w:sz w:val="32"/>
          <w:szCs w:val="32"/>
        </w:rPr>
        <w:t>there’s a scale at which you naturally sketch. Maybe it’s smaller than a quarter or you prefer to take up the entire page. Or, perhaps it’s somewhere in the middle. Take stock of this when selecting a sketchbook. If you like to draw big, make sure you pick something that can handle large art. With miniature drawings, you can opt for something much smaller in size.</w:t>
      </w:r>
    </w:p>
    <w:p w:rsidR="003C2556" w:rsidRPr="003C2556" w:rsidRDefault="003C2556" w:rsidP="003C2556">
      <w:pPr>
        <w:pStyle w:val="NormalWeb"/>
        <w:shd w:val="clear" w:color="auto" w:fill="FFFFFF"/>
        <w:spacing w:before="0" w:beforeAutospacing="0" w:after="300" w:afterAutospacing="0"/>
        <w:rPr>
          <w:rFonts w:ascii="Avenir-Next" w:hAnsi="Avenir-Next"/>
          <w:color w:val="000000"/>
          <w:sz w:val="32"/>
          <w:szCs w:val="32"/>
        </w:rPr>
      </w:pPr>
      <w:r w:rsidRPr="003C2556">
        <w:rPr>
          <w:rStyle w:val="Strong"/>
          <w:rFonts w:ascii="Avenir-Next" w:hAnsi="Avenir-Next"/>
          <w:color w:val="000000"/>
          <w:sz w:val="32"/>
          <w:szCs w:val="32"/>
        </w:rPr>
        <w:t>2. Where will you be using this sketchbook?</w:t>
      </w:r>
      <w:r w:rsidRPr="003C2556">
        <w:rPr>
          <w:rFonts w:ascii="Avenir-Next" w:hAnsi="Avenir-Next"/>
          <w:color w:val="000000"/>
          <w:sz w:val="32"/>
          <w:szCs w:val="32"/>
        </w:rPr>
        <w:t> Another aspect to determine is where you intend to draw. For sketching at home, the size won’t matter as much—your book doesn’t have to travel. But if you intend to draw on the road, it’d be wise to select a scale that will fit comfortably in a backpack.</w:t>
      </w:r>
    </w:p>
    <w:p w:rsidR="003C2556" w:rsidRPr="003C2556" w:rsidRDefault="003C2556" w:rsidP="003C2556">
      <w:pPr>
        <w:pStyle w:val="NormalWeb"/>
        <w:shd w:val="clear" w:color="auto" w:fill="FFFFFF"/>
        <w:spacing w:before="0" w:beforeAutospacing="0" w:after="300" w:afterAutospacing="0"/>
        <w:rPr>
          <w:rFonts w:ascii="Avenir-Next" w:hAnsi="Avenir-Next"/>
          <w:color w:val="000000"/>
          <w:sz w:val="32"/>
          <w:szCs w:val="32"/>
        </w:rPr>
      </w:pPr>
      <w:r w:rsidRPr="003C2556">
        <w:rPr>
          <w:rStyle w:val="Strong"/>
          <w:rFonts w:ascii="Avenir-Next" w:hAnsi="Avenir-Next"/>
          <w:color w:val="000000"/>
          <w:sz w:val="32"/>
          <w:szCs w:val="32"/>
        </w:rPr>
        <w:t>3. What media will you use?</w:t>
      </w:r>
      <w:r w:rsidRPr="003C2556">
        <w:rPr>
          <w:rFonts w:ascii="Avenir-Next" w:hAnsi="Avenir-Next"/>
          <w:color w:val="000000"/>
          <w:sz w:val="32"/>
          <w:szCs w:val="32"/>
        </w:rPr>
        <w:t> It’s important to decide what media you’ll use in your sketchbook because it will determine the type of paper that can best handle your art. For pencil and colored pencil, your doodles will be fine on thin 20-pound paper. Tools like watercolor paint, gouache paint, or markers are best used on thicker paper that can handle a lot of media and heavy saturation of materials.</w:t>
      </w:r>
    </w:p>
    <w:p w:rsidR="003C2556" w:rsidRPr="003C2556" w:rsidRDefault="003C2556" w:rsidP="003C2556">
      <w:pPr>
        <w:pStyle w:val="NormalWeb"/>
        <w:shd w:val="clear" w:color="auto" w:fill="FFFFFF"/>
        <w:spacing w:before="0" w:beforeAutospacing="0" w:after="300" w:afterAutospacing="0"/>
        <w:rPr>
          <w:rFonts w:ascii="Avenir-Next" w:hAnsi="Avenir-Next"/>
          <w:color w:val="000000"/>
          <w:sz w:val="32"/>
          <w:szCs w:val="32"/>
        </w:rPr>
      </w:pPr>
      <w:r w:rsidRPr="003C2556">
        <w:rPr>
          <w:rFonts w:ascii="Avenir-Next" w:hAnsi="Avenir-Next"/>
          <w:color w:val="000000"/>
          <w:sz w:val="32"/>
          <w:szCs w:val="32"/>
        </w:rPr>
        <w:t>Check out our comprehensive guide for an overview of the </w:t>
      </w:r>
      <w:hyperlink r:id="rId6" w:history="1">
        <w:r w:rsidRPr="003C2556">
          <w:rPr>
            <w:rStyle w:val="Hyperlink"/>
            <w:rFonts w:ascii="Avenir-Next" w:hAnsi="Avenir-Next"/>
            <w:color w:val="B80B30"/>
            <w:sz w:val="32"/>
            <w:szCs w:val="32"/>
          </w:rPr>
          <w:t>types of paper used for art</w:t>
        </w:r>
      </w:hyperlink>
      <w:r w:rsidRPr="003C2556">
        <w:rPr>
          <w:rFonts w:ascii="Avenir-Next" w:hAnsi="Avenir-Next"/>
          <w:color w:val="000000"/>
          <w:sz w:val="32"/>
          <w:szCs w:val="32"/>
        </w:rPr>
        <w:t>.</w:t>
      </w:r>
    </w:p>
    <w:p w:rsidR="00934DB2" w:rsidRDefault="00934DB2"/>
    <w:sectPr w:rsidR="00934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doregular">
    <w:altName w:val="Times New Roman"/>
    <w:panose1 w:val="00000000000000000000"/>
    <w:charset w:val="00"/>
    <w:family w:val="roman"/>
    <w:notTrueType/>
    <w:pitch w:val="default"/>
  </w:font>
  <w:font w:name="Avenir-Nex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56"/>
    <w:rsid w:val="003C2556"/>
    <w:rsid w:val="00412742"/>
    <w:rsid w:val="0093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2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55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C2556"/>
    <w:rPr>
      <w:color w:val="0000FF" w:themeColor="hyperlink"/>
      <w:u w:val="single"/>
    </w:rPr>
  </w:style>
  <w:style w:type="paragraph" w:styleId="NormalWeb">
    <w:name w:val="Normal (Web)"/>
    <w:basedOn w:val="Normal"/>
    <w:uiPriority w:val="99"/>
    <w:semiHidden/>
    <w:unhideWhenUsed/>
    <w:rsid w:val="003C25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2556"/>
    <w:rPr>
      <w:b/>
      <w:bCs/>
    </w:rPr>
  </w:style>
  <w:style w:type="paragraph" w:styleId="Title">
    <w:name w:val="Title"/>
    <w:basedOn w:val="Normal"/>
    <w:next w:val="Normal"/>
    <w:link w:val="TitleChar"/>
    <w:uiPriority w:val="10"/>
    <w:qFormat/>
    <w:rsid w:val="003C25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55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2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55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C2556"/>
    <w:rPr>
      <w:color w:val="0000FF" w:themeColor="hyperlink"/>
      <w:u w:val="single"/>
    </w:rPr>
  </w:style>
  <w:style w:type="paragraph" w:styleId="NormalWeb">
    <w:name w:val="Normal (Web)"/>
    <w:basedOn w:val="Normal"/>
    <w:uiPriority w:val="99"/>
    <w:semiHidden/>
    <w:unhideWhenUsed/>
    <w:rsid w:val="003C25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2556"/>
    <w:rPr>
      <w:b/>
      <w:bCs/>
    </w:rPr>
  </w:style>
  <w:style w:type="paragraph" w:styleId="Title">
    <w:name w:val="Title"/>
    <w:basedOn w:val="Normal"/>
    <w:next w:val="Normal"/>
    <w:link w:val="TitleChar"/>
    <w:uiPriority w:val="10"/>
    <w:qFormat/>
    <w:rsid w:val="003C25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55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ymodernmet.com/types-of-paper/" TargetMode="External"/><Relationship Id="rId5" Type="http://schemas.openxmlformats.org/officeDocument/2006/relationships/hyperlink" Target="https://mymodernmet.com/best-sketch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valenta</dc:creator>
  <cp:lastModifiedBy>kurt valenta</cp:lastModifiedBy>
  <cp:revision>2</cp:revision>
  <dcterms:created xsi:type="dcterms:W3CDTF">2021-03-28T20:15:00Z</dcterms:created>
  <dcterms:modified xsi:type="dcterms:W3CDTF">2021-03-28T20:15:00Z</dcterms:modified>
</cp:coreProperties>
</file>